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D0AE" w14:textId="4710AC5B" w:rsidR="007F3AE7" w:rsidRPr="007F3AE7" w:rsidRDefault="007F3AE7" w:rsidP="007F3AE7">
      <w:pPr>
        <w:tabs>
          <w:tab w:val="num" w:pos="720"/>
        </w:tabs>
        <w:spacing w:before="100" w:beforeAutospacing="1" w:after="100" w:afterAutospacing="1"/>
        <w:ind w:left="720" w:hanging="360"/>
        <w:rPr>
          <w:b/>
          <w:bCs/>
          <w:sz w:val="36"/>
          <w:szCs w:val="36"/>
        </w:rPr>
      </w:pPr>
      <w:r>
        <w:rPr>
          <w:noProof/>
        </w:rPr>
        <w:drawing>
          <wp:anchor distT="0" distB="0" distL="114300" distR="114300" simplePos="0" relativeHeight="251658240" behindDoc="0" locked="0" layoutInCell="1" allowOverlap="1" wp14:anchorId="371B0B12" wp14:editId="2A0A2D77">
            <wp:simplePos x="0" y="0"/>
            <wp:positionH relativeFrom="margin">
              <wp:posOffset>5461635</wp:posOffset>
            </wp:positionH>
            <wp:positionV relativeFrom="paragraph">
              <wp:posOffset>0</wp:posOffset>
            </wp:positionV>
            <wp:extent cx="614045" cy="561340"/>
            <wp:effectExtent l="0" t="0" r="0" b="0"/>
            <wp:wrapThrough wrapText="bothSides">
              <wp:wrapPolygon edited="0">
                <wp:start x="7371" y="0"/>
                <wp:lineTo x="0" y="2932"/>
                <wp:lineTo x="0" y="19059"/>
                <wp:lineTo x="8711" y="20525"/>
                <wp:lineTo x="12062" y="20525"/>
                <wp:lineTo x="20774" y="19059"/>
                <wp:lineTo x="20774" y="2932"/>
                <wp:lineTo x="12732" y="0"/>
                <wp:lineTo x="7371" y="0"/>
              </wp:wrapPolygon>
            </wp:wrapThrough>
            <wp:docPr id="1" name="Picture 1" descr="Hurrikaani – Team with the F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rikaani – Team with the Feel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045"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61BAACD" wp14:editId="320F6309">
            <wp:simplePos x="0" y="0"/>
            <wp:positionH relativeFrom="column">
              <wp:posOffset>4466273</wp:posOffset>
            </wp:positionH>
            <wp:positionV relativeFrom="paragraph">
              <wp:posOffset>0</wp:posOffset>
            </wp:positionV>
            <wp:extent cx="904875" cy="595630"/>
            <wp:effectExtent l="0" t="0" r="9525" b="0"/>
            <wp:wrapThrough wrapText="bothSides">
              <wp:wrapPolygon edited="0">
                <wp:start x="0" y="0"/>
                <wp:lineTo x="0" y="20725"/>
                <wp:lineTo x="21373" y="20725"/>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3AE7">
        <w:rPr>
          <w:b/>
          <w:bCs/>
          <w:sz w:val="36"/>
          <w:szCs w:val="36"/>
        </w:rPr>
        <w:t xml:space="preserve">Hot </w:t>
      </w:r>
      <w:proofErr w:type="spellStart"/>
      <w:r w:rsidRPr="007F3AE7">
        <w:rPr>
          <w:b/>
          <w:bCs/>
          <w:sz w:val="36"/>
          <w:szCs w:val="36"/>
        </w:rPr>
        <w:t>Dog</w:t>
      </w:r>
      <w:proofErr w:type="spellEnd"/>
      <w:r w:rsidRPr="007F3AE7">
        <w:rPr>
          <w:b/>
          <w:bCs/>
          <w:sz w:val="36"/>
          <w:szCs w:val="36"/>
        </w:rPr>
        <w:t xml:space="preserve"> -</w:t>
      </w:r>
      <w:r w:rsidR="00B6062D">
        <w:rPr>
          <w:b/>
          <w:bCs/>
          <w:sz w:val="36"/>
          <w:szCs w:val="36"/>
        </w:rPr>
        <w:t>myyntipiste</w:t>
      </w:r>
      <w:r w:rsidR="00E041B0">
        <w:rPr>
          <w:b/>
          <w:bCs/>
          <w:sz w:val="36"/>
          <w:szCs w:val="36"/>
        </w:rPr>
        <w:t>en myyjän ohjeistus</w:t>
      </w:r>
    </w:p>
    <w:p w14:paraId="3892ABFA" w14:textId="0E2553C4" w:rsidR="007F3AE7" w:rsidRDefault="009C7775" w:rsidP="007F3AE7">
      <w:pPr>
        <w:numPr>
          <w:ilvl w:val="0"/>
          <w:numId w:val="1"/>
        </w:numPr>
        <w:spacing w:before="100" w:beforeAutospacing="1" w:after="100" w:afterAutospacing="1"/>
        <w:rPr>
          <w:rFonts w:eastAsia="Times New Roman"/>
          <w:sz w:val="30"/>
          <w:szCs w:val="30"/>
        </w:rPr>
      </w:pPr>
      <w:r>
        <w:rPr>
          <w:rFonts w:eastAsia="Times New Roman"/>
          <w:sz w:val="30"/>
          <w:szCs w:val="30"/>
        </w:rPr>
        <w:t>M</w:t>
      </w:r>
      <w:r w:rsidR="007F3AE7" w:rsidRPr="007F3AE7">
        <w:rPr>
          <w:rFonts w:eastAsia="Times New Roman"/>
          <w:sz w:val="30"/>
          <w:szCs w:val="30"/>
        </w:rPr>
        <w:t>yy</w:t>
      </w:r>
      <w:r w:rsidR="00B6062D">
        <w:rPr>
          <w:rFonts w:eastAsia="Times New Roman"/>
          <w:sz w:val="30"/>
          <w:szCs w:val="30"/>
        </w:rPr>
        <w:t>d</w:t>
      </w:r>
      <w:r w:rsidR="007F3AE7" w:rsidRPr="007F3AE7">
        <w:rPr>
          <w:rFonts w:eastAsia="Times New Roman"/>
          <w:sz w:val="30"/>
          <w:szCs w:val="30"/>
        </w:rPr>
        <w:t>ään hodareita koko ottelun ajan. </w:t>
      </w:r>
    </w:p>
    <w:p w14:paraId="490B4285" w14:textId="39702E50" w:rsidR="00FA5D41" w:rsidRPr="007F3AE7" w:rsidRDefault="00FA5D41" w:rsidP="007F3AE7">
      <w:pPr>
        <w:numPr>
          <w:ilvl w:val="0"/>
          <w:numId w:val="1"/>
        </w:numPr>
        <w:spacing w:before="100" w:beforeAutospacing="1" w:after="100" w:afterAutospacing="1"/>
        <w:rPr>
          <w:rFonts w:eastAsia="Times New Roman"/>
          <w:sz w:val="30"/>
          <w:szCs w:val="30"/>
        </w:rPr>
      </w:pPr>
      <w:r>
        <w:rPr>
          <w:rFonts w:eastAsia="Times New Roman"/>
          <w:sz w:val="30"/>
          <w:szCs w:val="30"/>
        </w:rPr>
        <w:t>Kaksi ihmistä tarvitaan vähintään tälle pisteelle.</w:t>
      </w:r>
    </w:p>
    <w:p w14:paraId="6DDC555B" w14:textId="260BC787" w:rsidR="007F3AE7" w:rsidRDefault="007F3AE7" w:rsidP="009978F4">
      <w:pPr>
        <w:pStyle w:val="NoSpacing"/>
        <w:numPr>
          <w:ilvl w:val="0"/>
          <w:numId w:val="1"/>
        </w:numPr>
        <w:spacing w:before="100" w:beforeAutospacing="1" w:after="100" w:afterAutospacing="1"/>
        <w:rPr>
          <w:rFonts w:eastAsia="Times New Roman"/>
          <w:sz w:val="30"/>
          <w:szCs w:val="30"/>
        </w:rPr>
      </w:pPr>
      <w:r w:rsidRPr="00B6062D">
        <w:rPr>
          <w:rFonts w:eastAsia="Times New Roman"/>
          <w:sz w:val="30"/>
          <w:szCs w:val="30"/>
        </w:rPr>
        <w:t>Hae hodarikone</w:t>
      </w:r>
      <w:r w:rsidR="00B6062D" w:rsidRPr="00B6062D">
        <w:rPr>
          <w:rFonts w:eastAsia="Times New Roman"/>
          <w:sz w:val="30"/>
          <w:szCs w:val="30"/>
        </w:rPr>
        <w:t xml:space="preserve"> ja varusteet. Molemmat sijaitsevat kentän takan</w:t>
      </w:r>
      <w:r w:rsidR="00E041B0">
        <w:rPr>
          <w:rFonts w:eastAsia="Times New Roman"/>
          <w:sz w:val="30"/>
          <w:szCs w:val="30"/>
        </w:rPr>
        <w:t>a (pitkällä sivulla)</w:t>
      </w:r>
      <w:r w:rsidR="00B6062D" w:rsidRPr="00B6062D">
        <w:rPr>
          <w:rFonts w:eastAsia="Times New Roman"/>
          <w:sz w:val="30"/>
          <w:szCs w:val="30"/>
        </w:rPr>
        <w:t xml:space="preserve"> olevassa Jankon varastossa. Hodarikone </w:t>
      </w:r>
      <w:r w:rsidR="00E041B0">
        <w:rPr>
          <w:rFonts w:eastAsia="Times New Roman"/>
          <w:sz w:val="30"/>
          <w:szCs w:val="30"/>
        </w:rPr>
        <w:t>on pyörillä varustetun pöydän päällä</w:t>
      </w:r>
      <w:r w:rsidR="00B6062D" w:rsidRPr="00B6062D">
        <w:rPr>
          <w:rFonts w:eastAsia="Times New Roman"/>
          <w:sz w:val="30"/>
          <w:szCs w:val="30"/>
        </w:rPr>
        <w:t>. Varusteet ovat kauppakärryssä. Tarkista, että kärryssä on ainakin h</w:t>
      </w:r>
      <w:r w:rsidR="00B6062D" w:rsidRPr="00B6062D">
        <w:rPr>
          <w:rFonts w:eastAsia="Times New Roman"/>
          <w:sz w:val="30"/>
          <w:szCs w:val="30"/>
        </w:rPr>
        <w:t>otdog-tasku</w:t>
      </w:r>
      <w:r w:rsidR="00B6062D" w:rsidRPr="00B6062D">
        <w:rPr>
          <w:rFonts w:eastAsia="Times New Roman"/>
          <w:sz w:val="30"/>
          <w:szCs w:val="30"/>
        </w:rPr>
        <w:t>ja, k</w:t>
      </w:r>
      <w:r w:rsidR="00B6062D" w:rsidRPr="00B6062D">
        <w:rPr>
          <w:rFonts w:eastAsia="Times New Roman"/>
          <w:sz w:val="30"/>
          <w:szCs w:val="30"/>
        </w:rPr>
        <w:t>äsipyyhkeitä</w:t>
      </w:r>
      <w:r w:rsidR="00B6062D" w:rsidRPr="00B6062D">
        <w:rPr>
          <w:rFonts w:eastAsia="Times New Roman"/>
          <w:sz w:val="30"/>
          <w:szCs w:val="30"/>
        </w:rPr>
        <w:t>, veitsi, kertakäyttöhanskoja, hinnasto, ämpäri, jatkojohto</w:t>
      </w:r>
      <w:r w:rsidR="00CE5DDF">
        <w:rPr>
          <w:rFonts w:eastAsia="Times New Roman"/>
          <w:sz w:val="30"/>
          <w:szCs w:val="30"/>
        </w:rPr>
        <w:t xml:space="preserve"> ja pöytäliina</w:t>
      </w:r>
      <w:r w:rsidR="00B6062D" w:rsidRPr="00B6062D">
        <w:rPr>
          <w:rFonts w:eastAsia="Times New Roman"/>
          <w:sz w:val="30"/>
          <w:szCs w:val="30"/>
        </w:rPr>
        <w:t xml:space="preserve">. Katso onko jääkaapissa avattuja mausteita (sinappi, ketsuppi, majoneesi ja kurkkusalaatti). Paahdettu sipuli on kärryssä. Jos avattuja ei ole, niin täysinäisiä pitäisi olla jääkaapissa tai hyllyllä (sama varasto). Joskus unohtuu hakea täydennystä, joten aina kaikkia mausteita ei ole. Merkitse tussilla </w:t>
      </w:r>
      <w:r w:rsidR="00B6062D">
        <w:rPr>
          <w:rFonts w:eastAsia="Times New Roman"/>
          <w:sz w:val="30"/>
          <w:szCs w:val="30"/>
        </w:rPr>
        <w:t xml:space="preserve">(tusseja on pääkahvion laatikostossa) </w:t>
      </w:r>
      <w:r w:rsidR="00B6062D" w:rsidRPr="00B6062D">
        <w:rPr>
          <w:rFonts w:eastAsia="Times New Roman"/>
          <w:sz w:val="30"/>
          <w:szCs w:val="30"/>
        </w:rPr>
        <w:t xml:space="preserve">päivämäärä avaamiisi uusiin maustepurkkeihin. </w:t>
      </w:r>
      <w:r w:rsidR="00B6062D">
        <w:rPr>
          <w:rFonts w:eastAsia="Times New Roman"/>
          <w:sz w:val="30"/>
          <w:szCs w:val="30"/>
        </w:rPr>
        <w:t>Kun viet tavarat pois, niin laita avatut mausteet jääkaappiin.</w:t>
      </w:r>
    </w:p>
    <w:p w14:paraId="4D0819B6" w14:textId="390E24CC" w:rsidR="00864973" w:rsidRDefault="00864973" w:rsidP="009978F4">
      <w:pPr>
        <w:pStyle w:val="NoSpacing"/>
        <w:numPr>
          <w:ilvl w:val="0"/>
          <w:numId w:val="1"/>
        </w:numPr>
        <w:spacing w:before="100" w:beforeAutospacing="1" w:after="100" w:afterAutospacing="1"/>
        <w:rPr>
          <w:rFonts w:eastAsia="Times New Roman"/>
          <w:sz w:val="30"/>
          <w:szCs w:val="30"/>
        </w:rPr>
      </w:pPr>
      <w:r>
        <w:rPr>
          <w:rFonts w:eastAsia="Times New Roman"/>
          <w:sz w:val="30"/>
          <w:szCs w:val="30"/>
        </w:rPr>
        <w:t>Hae vaihtokassa ja maksupääte pääkahvilan tiskiltä.</w:t>
      </w:r>
    </w:p>
    <w:p w14:paraId="6EA68411" w14:textId="77AF9DDB" w:rsidR="00864973" w:rsidRPr="00B6062D" w:rsidRDefault="00864973" w:rsidP="009978F4">
      <w:pPr>
        <w:pStyle w:val="NoSpacing"/>
        <w:numPr>
          <w:ilvl w:val="0"/>
          <w:numId w:val="1"/>
        </w:numPr>
        <w:spacing w:before="100" w:beforeAutospacing="1" w:after="100" w:afterAutospacing="1"/>
        <w:rPr>
          <w:rFonts w:eastAsia="Times New Roman"/>
          <w:sz w:val="30"/>
          <w:szCs w:val="30"/>
        </w:rPr>
      </w:pPr>
      <w:r>
        <w:rPr>
          <w:rFonts w:eastAsia="Times New Roman"/>
          <w:sz w:val="30"/>
          <w:szCs w:val="30"/>
        </w:rPr>
        <w:t>Hae kaksi kokoontaitettavaa pöytää</w:t>
      </w:r>
      <w:r w:rsidR="00742AA9">
        <w:rPr>
          <w:rFonts w:eastAsia="Times New Roman"/>
          <w:sz w:val="30"/>
          <w:szCs w:val="30"/>
        </w:rPr>
        <w:t xml:space="preserve">. Pöytien pitäisi olla Valtteri </w:t>
      </w:r>
      <w:proofErr w:type="spellStart"/>
      <w:r w:rsidR="00742AA9">
        <w:rPr>
          <w:rFonts w:eastAsia="Times New Roman"/>
          <w:sz w:val="30"/>
          <w:szCs w:val="30"/>
        </w:rPr>
        <w:t>Arran</w:t>
      </w:r>
      <w:proofErr w:type="spellEnd"/>
      <w:r w:rsidR="00742AA9">
        <w:rPr>
          <w:rFonts w:eastAsia="Times New Roman"/>
          <w:sz w:val="30"/>
          <w:szCs w:val="30"/>
        </w:rPr>
        <w:t xml:space="preserve"> selostuspaikan takana olevassa varastossa. Valitettavasti niitä pääsee käyttämään kuka tahansa, niin joutuu joskus tekemään salapoliisityötä. Pöytäliina on mitoitettu kahdelle pöydälle.</w:t>
      </w:r>
    </w:p>
    <w:p w14:paraId="38C38576" w14:textId="427946C0" w:rsidR="007F3AE7" w:rsidRPr="007F3AE7" w:rsidRDefault="00B6062D" w:rsidP="007F3AE7">
      <w:pPr>
        <w:numPr>
          <w:ilvl w:val="0"/>
          <w:numId w:val="1"/>
        </w:numPr>
        <w:spacing w:before="100" w:beforeAutospacing="1" w:after="100" w:afterAutospacing="1"/>
        <w:rPr>
          <w:rFonts w:eastAsia="Times New Roman"/>
          <w:sz w:val="30"/>
          <w:szCs w:val="30"/>
        </w:rPr>
      </w:pPr>
      <w:r>
        <w:rPr>
          <w:rFonts w:eastAsia="Times New Roman"/>
          <w:sz w:val="30"/>
          <w:szCs w:val="30"/>
        </w:rPr>
        <w:t>Sämpylät ja nakit on yleensä tuotu valmiiksi myyntipaikalle. Jos näin ei ole, niin hae</w:t>
      </w:r>
      <w:r w:rsidR="007F3AE7" w:rsidRPr="007F3AE7">
        <w:rPr>
          <w:rFonts w:eastAsia="Times New Roman"/>
          <w:sz w:val="30"/>
          <w:szCs w:val="30"/>
        </w:rPr>
        <w:t xml:space="preserve"> </w:t>
      </w:r>
      <w:r w:rsidR="009C7775">
        <w:rPr>
          <w:rFonts w:eastAsia="Times New Roman"/>
          <w:sz w:val="30"/>
          <w:szCs w:val="30"/>
        </w:rPr>
        <w:t>3</w:t>
      </w:r>
      <w:r w:rsidR="007F3AE7" w:rsidRPr="007F3AE7">
        <w:rPr>
          <w:rFonts w:eastAsia="Times New Roman"/>
          <w:sz w:val="30"/>
          <w:szCs w:val="30"/>
        </w:rPr>
        <w:t xml:space="preserve"> pussia hodarisämpylöitä </w:t>
      </w:r>
      <w:r w:rsidR="007B0B37">
        <w:rPr>
          <w:rFonts w:eastAsia="Times New Roman"/>
          <w:sz w:val="30"/>
          <w:szCs w:val="30"/>
        </w:rPr>
        <w:t>noin 80</w:t>
      </w:r>
      <w:r w:rsidR="007F3AE7" w:rsidRPr="007F3AE7">
        <w:rPr>
          <w:rFonts w:eastAsia="Times New Roman"/>
          <w:sz w:val="30"/>
          <w:szCs w:val="30"/>
        </w:rPr>
        <w:t xml:space="preserve"> kpl </w:t>
      </w:r>
      <w:r w:rsidR="007B0B37">
        <w:rPr>
          <w:rFonts w:eastAsia="Times New Roman"/>
          <w:sz w:val="30"/>
          <w:szCs w:val="30"/>
        </w:rPr>
        <w:t xml:space="preserve">nakkeja </w:t>
      </w:r>
      <w:r w:rsidR="007F3AE7" w:rsidRPr="007F3AE7">
        <w:rPr>
          <w:rFonts w:eastAsia="Times New Roman"/>
          <w:sz w:val="30"/>
          <w:szCs w:val="30"/>
        </w:rPr>
        <w:t>pak</w:t>
      </w:r>
      <w:r w:rsidR="007B0B37">
        <w:rPr>
          <w:rFonts w:eastAsia="Times New Roman"/>
          <w:sz w:val="30"/>
          <w:szCs w:val="30"/>
        </w:rPr>
        <w:t>astimesta</w:t>
      </w:r>
      <w:r w:rsidR="007F3AE7" w:rsidRPr="007F3AE7">
        <w:rPr>
          <w:rFonts w:eastAsia="Times New Roman"/>
          <w:sz w:val="30"/>
          <w:szCs w:val="30"/>
        </w:rPr>
        <w:t xml:space="preserve">. </w:t>
      </w:r>
      <w:r>
        <w:rPr>
          <w:rFonts w:eastAsia="Times New Roman"/>
          <w:sz w:val="30"/>
          <w:szCs w:val="30"/>
        </w:rPr>
        <w:t>Pakast</w:t>
      </w:r>
      <w:r w:rsidR="007B0B37">
        <w:rPr>
          <w:rFonts w:eastAsia="Times New Roman"/>
          <w:sz w:val="30"/>
          <w:szCs w:val="30"/>
        </w:rPr>
        <w:t>in</w:t>
      </w:r>
      <w:r>
        <w:rPr>
          <w:rFonts w:eastAsia="Times New Roman"/>
          <w:sz w:val="30"/>
          <w:szCs w:val="30"/>
        </w:rPr>
        <w:t xml:space="preserve"> sijaitsee ns. väestösuojassa. Siellä on kolme pakastinta, joista kaksi viimeistä on meidän.</w:t>
      </w:r>
      <w:r w:rsidR="007F3AE7" w:rsidRPr="007F3AE7">
        <w:rPr>
          <w:rFonts w:eastAsia="Times New Roman"/>
          <w:sz w:val="30"/>
          <w:szCs w:val="30"/>
        </w:rPr>
        <w:t xml:space="preserve"> </w:t>
      </w:r>
    </w:p>
    <w:p w14:paraId="3FE3CE05" w14:textId="7E99E0B4"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Ota hodarikoneesta ovet ja hyllyt pois</w:t>
      </w:r>
      <w:r w:rsidR="00B6062D">
        <w:rPr>
          <w:rFonts w:eastAsia="Times New Roman"/>
          <w:sz w:val="30"/>
          <w:szCs w:val="30"/>
        </w:rPr>
        <w:t>.</w:t>
      </w:r>
      <w:r w:rsidR="00E41D0C">
        <w:rPr>
          <w:rFonts w:eastAsia="Times New Roman"/>
          <w:sz w:val="30"/>
          <w:szCs w:val="30"/>
        </w:rPr>
        <w:t xml:space="preserve"> Ovea nostetaan ylös ja vedetään alapäätä itseä kohti. Näin ovet irtoavat. Ylähyllyn reunoja pitää hieman taivuttaa sisään päin, niin sen saa vetämällä pois. Alahyllyt lähtevät kahtena kappaleena nostamalla pois.</w:t>
      </w:r>
    </w:p>
    <w:p w14:paraId="21635A9A" w14:textId="704E4CB4" w:rsidR="007F3AE7" w:rsidRPr="00E41D0C" w:rsidRDefault="007F3AE7" w:rsidP="007F3AE7">
      <w:pPr>
        <w:numPr>
          <w:ilvl w:val="0"/>
          <w:numId w:val="1"/>
        </w:numPr>
        <w:spacing w:before="100" w:beforeAutospacing="1" w:after="100" w:afterAutospacing="1"/>
        <w:rPr>
          <w:rFonts w:eastAsia="Times New Roman"/>
          <w:sz w:val="30"/>
          <w:szCs w:val="30"/>
          <w:u w:val="single"/>
        </w:rPr>
      </w:pPr>
      <w:r w:rsidRPr="00E41D0C">
        <w:rPr>
          <w:rFonts w:eastAsia="Times New Roman"/>
          <w:sz w:val="30"/>
          <w:szCs w:val="30"/>
          <w:u w:val="single"/>
        </w:rPr>
        <w:t>Tarkista, että Hodarikoneen oikealla alhaalla oleva poistoventtiili on kiinni</w:t>
      </w:r>
      <w:r w:rsidR="00E41D0C" w:rsidRPr="00E41D0C">
        <w:rPr>
          <w:rFonts w:eastAsia="Times New Roman"/>
          <w:sz w:val="30"/>
          <w:szCs w:val="30"/>
          <w:u w:val="single"/>
        </w:rPr>
        <w:t>!</w:t>
      </w:r>
    </w:p>
    <w:p w14:paraId="7B97960A" w14:textId="04BDBF49"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Kaada vettä MAX-merkkiin asti (</w:t>
      </w:r>
      <w:r w:rsidR="009C7775">
        <w:rPr>
          <w:rFonts w:eastAsia="Times New Roman"/>
          <w:sz w:val="30"/>
          <w:szCs w:val="30"/>
        </w:rPr>
        <w:t>Noin yksi ämpärillinen</w:t>
      </w:r>
      <w:r w:rsidRPr="007F3AE7">
        <w:rPr>
          <w:rFonts w:eastAsia="Times New Roman"/>
          <w:sz w:val="30"/>
          <w:szCs w:val="30"/>
        </w:rPr>
        <w:t>)</w:t>
      </w:r>
    </w:p>
    <w:p w14:paraId="01640482" w14:textId="77777777"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Laita hyllyt takaisin</w:t>
      </w:r>
    </w:p>
    <w:p w14:paraId="750DA0E7" w14:textId="16FE63D7"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 xml:space="preserve">Nosta sämpylät </w:t>
      </w:r>
      <w:r w:rsidR="007B0B37">
        <w:rPr>
          <w:rFonts w:eastAsia="Times New Roman"/>
          <w:sz w:val="30"/>
          <w:szCs w:val="30"/>
        </w:rPr>
        <w:t>ylähyllylle. Älä kuitenkaan työnnä niitä takaikkunaan kiinni, sillä höyry tiivistyy lasiin ja valuu alas kastellen ikkunassa kiinni olevat sä</w:t>
      </w:r>
      <w:r w:rsidR="00FA5D41">
        <w:rPr>
          <w:rFonts w:eastAsia="Times New Roman"/>
          <w:sz w:val="30"/>
          <w:szCs w:val="30"/>
        </w:rPr>
        <w:t>m</w:t>
      </w:r>
      <w:r w:rsidR="007B0B37">
        <w:rPr>
          <w:rFonts w:eastAsia="Times New Roman"/>
          <w:sz w:val="30"/>
          <w:szCs w:val="30"/>
        </w:rPr>
        <w:t>pylät</w:t>
      </w:r>
    </w:p>
    <w:p w14:paraId="26E2A82B" w14:textId="668918D9"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Nos</w:t>
      </w:r>
      <w:r w:rsidR="00FA5D41">
        <w:rPr>
          <w:rFonts w:eastAsia="Times New Roman"/>
          <w:sz w:val="30"/>
          <w:szCs w:val="30"/>
        </w:rPr>
        <w:t>ta nakit alahyllylle</w:t>
      </w:r>
    </w:p>
    <w:p w14:paraId="605A4E5D" w14:textId="348B2056"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 xml:space="preserve">Sähkötöpseli kiinni ja lämpö </w:t>
      </w:r>
      <w:r w:rsidR="009C7775">
        <w:rPr>
          <w:rFonts w:eastAsia="Times New Roman"/>
          <w:sz w:val="30"/>
          <w:szCs w:val="30"/>
        </w:rPr>
        <w:t>täysille</w:t>
      </w:r>
      <w:r w:rsidR="00FA5D41">
        <w:rPr>
          <w:rFonts w:eastAsia="Times New Roman"/>
          <w:sz w:val="30"/>
          <w:szCs w:val="30"/>
        </w:rPr>
        <w:t>.</w:t>
      </w:r>
    </w:p>
    <w:p w14:paraId="037D3056" w14:textId="49049E22"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lastRenderedPageBreak/>
        <w:t xml:space="preserve">Valmista tarjoiltavaksi </w:t>
      </w:r>
      <w:r w:rsidR="009C7775">
        <w:rPr>
          <w:rFonts w:eastAsia="Times New Roman"/>
          <w:sz w:val="30"/>
          <w:szCs w:val="30"/>
        </w:rPr>
        <w:t xml:space="preserve">noin </w:t>
      </w:r>
      <w:r w:rsidRPr="007F3AE7">
        <w:rPr>
          <w:rFonts w:eastAsia="Times New Roman"/>
          <w:sz w:val="30"/>
          <w:szCs w:val="30"/>
        </w:rPr>
        <w:t>45 minuutissa —&gt; testaa itse</w:t>
      </w:r>
    </w:p>
    <w:p w14:paraId="0B125142" w14:textId="0971B92F" w:rsidR="007F3AE7" w:rsidRPr="007F3AE7" w:rsidRDefault="00FA5D41" w:rsidP="007F3AE7">
      <w:pPr>
        <w:numPr>
          <w:ilvl w:val="0"/>
          <w:numId w:val="1"/>
        </w:numPr>
        <w:spacing w:before="100" w:beforeAutospacing="1" w:after="100" w:afterAutospacing="1"/>
        <w:rPr>
          <w:rFonts w:eastAsia="Times New Roman"/>
          <w:sz w:val="30"/>
          <w:szCs w:val="30"/>
        </w:rPr>
      </w:pPr>
      <w:r>
        <w:rPr>
          <w:rFonts w:eastAsia="Times New Roman"/>
          <w:sz w:val="30"/>
          <w:szCs w:val="30"/>
        </w:rPr>
        <w:t>Lämpö saa olla lähes täysillä koko ajan</w:t>
      </w:r>
      <w:r w:rsidR="007F3AE7" w:rsidRPr="007F3AE7">
        <w:rPr>
          <w:rFonts w:eastAsia="Times New Roman"/>
          <w:sz w:val="30"/>
          <w:szCs w:val="30"/>
        </w:rPr>
        <w:t>. Jos lisäät uutta tavaraa höyrystimeen, niin nosta taas lämpöä.</w:t>
      </w:r>
    </w:p>
    <w:p w14:paraId="3F7D0136" w14:textId="7D874271" w:rsidR="009C7775" w:rsidRPr="00FA5D41" w:rsidRDefault="007F3AE7" w:rsidP="00FA5D41">
      <w:pPr>
        <w:numPr>
          <w:ilvl w:val="0"/>
          <w:numId w:val="1"/>
        </w:numPr>
        <w:spacing w:before="100" w:beforeAutospacing="1" w:after="100" w:afterAutospacing="1"/>
        <w:rPr>
          <w:rFonts w:eastAsia="Times New Roman"/>
          <w:sz w:val="30"/>
          <w:szCs w:val="30"/>
        </w:rPr>
      </w:pPr>
      <w:r w:rsidRPr="007F3AE7">
        <w:rPr>
          <w:rFonts w:eastAsia="Times New Roman"/>
          <w:sz w:val="30"/>
          <w:szCs w:val="30"/>
        </w:rPr>
        <w:t>Laita esille mausteet (Sinappi, ketsuppi, kurkkusalaatti, valkosipulimajoneesi ja rapeaksi paistettu sipuli</w:t>
      </w:r>
      <w:r w:rsidR="00FA5D41">
        <w:rPr>
          <w:rFonts w:eastAsia="Times New Roman"/>
          <w:sz w:val="30"/>
          <w:szCs w:val="30"/>
        </w:rPr>
        <w:t xml:space="preserve">). Jos teitä on useampia, niin laittakaa </w:t>
      </w:r>
      <w:r w:rsidR="009C7775" w:rsidRPr="00FA5D41">
        <w:rPr>
          <w:rFonts w:eastAsia="Times New Roman"/>
          <w:sz w:val="30"/>
          <w:szCs w:val="30"/>
        </w:rPr>
        <w:t xml:space="preserve">itse mausteet.  </w:t>
      </w:r>
    </w:p>
    <w:p w14:paraId="224A0EC5" w14:textId="49A95AEC" w:rsidR="00FA5D41" w:rsidRPr="00755DD4" w:rsidRDefault="007F3AE7" w:rsidP="00755DD4">
      <w:pPr>
        <w:numPr>
          <w:ilvl w:val="0"/>
          <w:numId w:val="1"/>
        </w:numPr>
        <w:spacing w:before="100" w:beforeAutospacing="1" w:after="100" w:afterAutospacing="1"/>
        <w:rPr>
          <w:rFonts w:eastAsia="Times New Roman"/>
          <w:sz w:val="30"/>
          <w:szCs w:val="30"/>
        </w:rPr>
      </w:pPr>
      <w:r w:rsidRPr="007F3AE7">
        <w:rPr>
          <w:rFonts w:eastAsia="Times New Roman"/>
          <w:sz w:val="30"/>
          <w:szCs w:val="30"/>
        </w:rPr>
        <w:t xml:space="preserve">Lisäksi tarjoilutaskut, </w:t>
      </w:r>
      <w:proofErr w:type="spellStart"/>
      <w:r w:rsidRPr="007F3AE7">
        <w:rPr>
          <w:rFonts w:eastAsia="Times New Roman"/>
          <w:sz w:val="30"/>
          <w:szCs w:val="30"/>
        </w:rPr>
        <w:t>servetit</w:t>
      </w:r>
      <w:proofErr w:type="spellEnd"/>
      <w:r w:rsidRPr="007F3AE7">
        <w:rPr>
          <w:rFonts w:eastAsia="Times New Roman"/>
          <w:sz w:val="30"/>
          <w:szCs w:val="30"/>
        </w:rPr>
        <w:t xml:space="preserve"> </w:t>
      </w:r>
      <w:r w:rsidR="00FA5D41">
        <w:rPr>
          <w:rFonts w:eastAsia="Times New Roman"/>
          <w:sz w:val="30"/>
          <w:szCs w:val="30"/>
        </w:rPr>
        <w:t>valmiiksi.</w:t>
      </w:r>
    </w:p>
    <w:p w14:paraId="24D359C0" w14:textId="77777777" w:rsidR="00755DD4"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 xml:space="preserve">Pyydä vaihtokassa ja maksupääte. </w:t>
      </w:r>
    </w:p>
    <w:p w14:paraId="1D1E5DD9" w14:textId="77777777" w:rsidR="00755DD4" w:rsidRDefault="00755DD4"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Jos punainen valo syttyy koneessa, niin pitää lisätä vettä</w:t>
      </w:r>
      <w:r>
        <w:rPr>
          <w:rFonts w:eastAsia="Times New Roman"/>
          <w:sz w:val="30"/>
          <w:szCs w:val="30"/>
        </w:rPr>
        <w:t>.</w:t>
      </w:r>
    </w:p>
    <w:p w14:paraId="5B501B9C" w14:textId="6863772F" w:rsidR="007F3AE7" w:rsidRDefault="00755DD4" w:rsidP="00755DD4">
      <w:pPr>
        <w:numPr>
          <w:ilvl w:val="0"/>
          <w:numId w:val="1"/>
        </w:numPr>
        <w:spacing w:before="100" w:beforeAutospacing="1" w:after="100" w:afterAutospacing="1"/>
        <w:rPr>
          <w:rFonts w:eastAsia="Times New Roman"/>
          <w:sz w:val="30"/>
          <w:szCs w:val="30"/>
        </w:rPr>
      </w:pPr>
      <w:r w:rsidRPr="00E10856">
        <w:rPr>
          <w:rFonts w:eastAsia="Times New Roman"/>
          <w:sz w:val="30"/>
          <w:szCs w:val="30"/>
          <w:u w:val="single"/>
        </w:rPr>
        <w:t>Myydessäsi muista kysyä, että mitä juotavaa saisi olla</w:t>
      </w:r>
      <w:r>
        <w:rPr>
          <w:rFonts w:eastAsia="Times New Roman"/>
          <w:sz w:val="30"/>
          <w:szCs w:val="30"/>
        </w:rPr>
        <w:t>. Juotavat ovat oikealla puolella. Voit myös sanoa, että ihmiset</w:t>
      </w:r>
      <w:r w:rsidR="007F3AE7" w:rsidRPr="007F3AE7">
        <w:rPr>
          <w:rFonts w:eastAsia="Times New Roman"/>
          <w:sz w:val="30"/>
          <w:szCs w:val="30"/>
        </w:rPr>
        <w:t xml:space="preserve"> suosisivat korttimaksua</w:t>
      </w:r>
    </w:p>
    <w:p w14:paraId="4AE02A07" w14:textId="791C6B2F" w:rsidR="00755DD4" w:rsidRPr="00755DD4" w:rsidRDefault="00755DD4" w:rsidP="00755DD4">
      <w:pPr>
        <w:numPr>
          <w:ilvl w:val="0"/>
          <w:numId w:val="1"/>
        </w:numPr>
        <w:spacing w:before="100" w:beforeAutospacing="1" w:after="100" w:afterAutospacing="1"/>
        <w:rPr>
          <w:rFonts w:eastAsia="Times New Roman"/>
          <w:sz w:val="30"/>
          <w:szCs w:val="30"/>
        </w:rPr>
      </w:pPr>
      <w:r>
        <w:rPr>
          <w:rFonts w:eastAsia="Times New Roman"/>
          <w:sz w:val="30"/>
          <w:szCs w:val="30"/>
        </w:rPr>
        <w:t>Myyntijärjestelmään ei tarvitse syöttää muuta kuin korttimaksut. Tämän sen vuoksi, että myyntihetket (erätauot) ovat lyhyitä</w:t>
      </w:r>
      <w:r w:rsidR="00CE5DDF">
        <w:rPr>
          <w:rFonts w:eastAsia="Times New Roman"/>
          <w:sz w:val="30"/>
          <w:szCs w:val="30"/>
        </w:rPr>
        <w:t>. Näin nopeutamme myyntiä.</w:t>
      </w:r>
    </w:p>
    <w:p w14:paraId="2B400444" w14:textId="77777777"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Myynnin loputtua katkaise virta ja juoksuta vesi ämpäriin. Kannattaa laittaa tuoli ämpärin alle. Lopussa laitetta pitää kallistaa.</w:t>
      </w:r>
    </w:p>
    <w:p w14:paraId="51F08150" w14:textId="20773BAD"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 xml:space="preserve">Kun kaadat veden pois, niin ota vielä </w:t>
      </w:r>
      <w:r w:rsidR="00CE5DDF">
        <w:rPr>
          <w:rFonts w:eastAsia="Times New Roman"/>
          <w:sz w:val="30"/>
          <w:szCs w:val="30"/>
        </w:rPr>
        <w:t xml:space="preserve">lämmintä </w:t>
      </w:r>
      <w:r w:rsidRPr="007F3AE7">
        <w:rPr>
          <w:rFonts w:eastAsia="Times New Roman"/>
          <w:sz w:val="30"/>
          <w:szCs w:val="30"/>
        </w:rPr>
        <w:t xml:space="preserve">huuhteluvettä pari litraa mukaan. </w:t>
      </w:r>
    </w:p>
    <w:p w14:paraId="129DC763" w14:textId="77777777"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Pura samalla ovet ja hyllyt pöydälle</w:t>
      </w:r>
    </w:p>
    <w:p w14:paraId="49F6D4F7" w14:textId="11E4BD22" w:rsidR="007F3AE7" w:rsidRPr="007F3AE7" w:rsidRDefault="009C7775" w:rsidP="007F3AE7">
      <w:pPr>
        <w:numPr>
          <w:ilvl w:val="0"/>
          <w:numId w:val="1"/>
        </w:numPr>
        <w:spacing w:before="100" w:beforeAutospacing="1" w:after="100" w:afterAutospacing="1"/>
        <w:rPr>
          <w:rFonts w:eastAsia="Times New Roman"/>
          <w:sz w:val="30"/>
          <w:szCs w:val="30"/>
        </w:rPr>
      </w:pPr>
      <w:r>
        <w:rPr>
          <w:rFonts w:eastAsia="Times New Roman"/>
          <w:sz w:val="30"/>
          <w:szCs w:val="30"/>
        </w:rPr>
        <w:t>Irralli</w:t>
      </w:r>
      <w:r w:rsidR="00037524">
        <w:rPr>
          <w:rFonts w:eastAsia="Times New Roman"/>
          <w:sz w:val="30"/>
          <w:szCs w:val="30"/>
        </w:rPr>
        <w:t>set tasot ja ovet pitää pestä pääkahviossa.</w:t>
      </w:r>
    </w:p>
    <w:p w14:paraId="1D54E3D2" w14:textId="5CC40D7E" w:rsidR="007F3AE7" w:rsidRPr="007F3AE7" w:rsidRDefault="007F3AE7" w:rsidP="007F3AE7">
      <w:pPr>
        <w:numPr>
          <w:ilvl w:val="0"/>
          <w:numId w:val="1"/>
        </w:numPr>
        <w:spacing w:before="100" w:beforeAutospacing="1" w:after="100" w:afterAutospacing="1"/>
        <w:rPr>
          <w:rFonts w:eastAsia="Times New Roman"/>
          <w:sz w:val="30"/>
          <w:szCs w:val="30"/>
        </w:rPr>
      </w:pPr>
      <w:r w:rsidRPr="007F3AE7">
        <w:rPr>
          <w:rFonts w:eastAsia="Times New Roman"/>
          <w:sz w:val="30"/>
          <w:szCs w:val="30"/>
        </w:rPr>
        <w:t>Kaada pari litraa huuhteluvett</w:t>
      </w:r>
      <w:r w:rsidR="00864973">
        <w:rPr>
          <w:rFonts w:eastAsia="Times New Roman"/>
          <w:sz w:val="30"/>
          <w:szCs w:val="30"/>
        </w:rPr>
        <w:t>ä</w:t>
      </w:r>
      <w:r w:rsidRPr="007F3AE7">
        <w:rPr>
          <w:rFonts w:eastAsia="Times New Roman"/>
          <w:sz w:val="30"/>
          <w:szCs w:val="30"/>
        </w:rPr>
        <w:t xml:space="preserve"> vielä altaan pohjalle ja juoksuta takaisin ämpäriin. Tarkista, että venttiili on kiinni ennen kuin saat taas ämpärin alle.</w:t>
      </w:r>
    </w:p>
    <w:p w14:paraId="7255E8AC" w14:textId="4C479142" w:rsidR="007C0C4A" w:rsidRPr="00864973" w:rsidRDefault="007F3AE7" w:rsidP="0093234E">
      <w:pPr>
        <w:numPr>
          <w:ilvl w:val="0"/>
          <w:numId w:val="1"/>
        </w:numPr>
        <w:spacing w:before="100" w:beforeAutospacing="1" w:after="100" w:afterAutospacing="1"/>
      </w:pPr>
      <w:r w:rsidRPr="007F3AE7">
        <w:rPr>
          <w:rFonts w:eastAsia="Times New Roman"/>
          <w:sz w:val="30"/>
          <w:szCs w:val="30"/>
        </w:rPr>
        <w:t>Kokoa laite uudestaan ja vie se varastoon. Samoin kuun muut välineet.</w:t>
      </w:r>
      <w:r w:rsidR="00037524">
        <w:rPr>
          <w:rFonts w:eastAsia="Times New Roman"/>
          <w:sz w:val="30"/>
          <w:szCs w:val="30"/>
        </w:rPr>
        <w:t xml:space="preserve"> Muista laittaa avatut mausteet jääkaappiin.</w:t>
      </w:r>
    </w:p>
    <w:p w14:paraId="2C259692" w14:textId="77777777" w:rsidR="00864973" w:rsidRDefault="00864973" w:rsidP="00864973">
      <w:pPr>
        <w:numPr>
          <w:ilvl w:val="0"/>
          <w:numId w:val="1"/>
        </w:numPr>
        <w:spacing w:before="100" w:beforeAutospacing="1" w:after="100" w:afterAutospacing="1"/>
      </w:pPr>
      <w:r>
        <w:rPr>
          <w:rFonts w:eastAsia="Times New Roman"/>
          <w:sz w:val="30"/>
          <w:szCs w:val="30"/>
        </w:rPr>
        <w:t>Laske kassa, laita rahat pieneen muovipussiin ja vie ne pääkahvilassa. Kirjoita/ilmoita summa yhteenvetolomakkeeseen pääkahvilassa.</w:t>
      </w:r>
    </w:p>
    <w:p w14:paraId="7555B5C7" w14:textId="61E86989" w:rsidR="00864973" w:rsidRDefault="00864973" w:rsidP="00864973">
      <w:pPr>
        <w:spacing w:before="100" w:beforeAutospacing="1" w:after="100" w:afterAutospacing="1"/>
        <w:ind w:left="360"/>
      </w:pPr>
      <w:r w:rsidRPr="00864973">
        <w:rPr>
          <w:rFonts w:eastAsia="Times New Roman"/>
          <w:sz w:val="30"/>
          <w:szCs w:val="30"/>
        </w:rPr>
        <w:t>Kiitos sinulle/teille!</w:t>
      </w:r>
    </w:p>
    <w:sectPr w:rsidR="008649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5E86"/>
    <w:multiLevelType w:val="multilevel"/>
    <w:tmpl w:val="150E2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8443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E7"/>
    <w:rsid w:val="00037524"/>
    <w:rsid w:val="000B2A83"/>
    <w:rsid w:val="00371824"/>
    <w:rsid w:val="00742AA9"/>
    <w:rsid w:val="00755DD4"/>
    <w:rsid w:val="007B0B37"/>
    <w:rsid w:val="007C0C4A"/>
    <w:rsid w:val="007F3AE7"/>
    <w:rsid w:val="00864973"/>
    <w:rsid w:val="009C7775"/>
    <w:rsid w:val="00B6062D"/>
    <w:rsid w:val="00CE5DDF"/>
    <w:rsid w:val="00D165C2"/>
    <w:rsid w:val="00E041B0"/>
    <w:rsid w:val="00E10856"/>
    <w:rsid w:val="00E41D0C"/>
    <w:rsid w:val="00FA5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82CB"/>
  <w15:chartTrackingRefBased/>
  <w15:docId w15:val="{169C495B-B7AD-406B-88AC-1F83A01E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AE7"/>
    <w:pPr>
      <w:spacing w:after="0" w:line="240" w:lineRule="auto"/>
    </w:pPr>
    <w:rPr>
      <w:rFonts w:ascii="Calibri" w:hAnsi="Calibri" w:cs="Calibr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Haltia Jaakko</dc:creator>
  <cp:keywords/>
  <dc:description/>
  <cp:lastModifiedBy>Haltia Jaakko</cp:lastModifiedBy>
  <cp:revision>2</cp:revision>
  <dcterms:created xsi:type="dcterms:W3CDTF">2022-12-31T14:41:00Z</dcterms:created>
  <dcterms:modified xsi:type="dcterms:W3CDTF">2022-12-31T14:41:00Z</dcterms:modified>
</cp:coreProperties>
</file>